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534" w:rsidRPr="006E0534" w:rsidRDefault="006E0534" w:rsidP="006E0534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6E0534">
        <w:rPr>
          <w:rFonts w:eastAsiaTheme="minorEastAsia"/>
        </w:rPr>
        <w:t>Interest</w:t>
      </w:r>
    </w:p>
    <w:p w:rsidR="000B0601" w:rsidRDefault="006E0534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I=P×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p</m:t>
                  </m:r>
                </m:num>
                <m:den>
                  <m:r>
                    <w:rPr>
                      <w:rFonts w:ascii="Cambria Math" w:hAnsi="Cambria Math"/>
                    </w:rPr>
                    <m:t>100</m:t>
                  </m:r>
                </m:den>
              </m:f>
            </m:e>
          </m:d>
        </m:oMath>
      </m:oMathPara>
    </w:p>
    <w:p w:rsidR="006E0534" w:rsidRDefault="006E0534" w:rsidP="006E0534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I</w:t>
      </w:r>
      <w:r>
        <w:rPr>
          <w:rFonts w:eastAsiaTheme="minorEastAsia"/>
        </w:rPr>
        <w:tab/>
        <w:t>Interest</w:t>
      </w:r>
    </w:p>
    <w:p w:rsidR="006E0534" w:rsidRDefault="006E0534" w:rsidP="006E0534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P</w:t>
      </w:r>
      <w:r>
        <w:rPr>
          <w:rFonts w:eastAsiaTheme="minorEastAsia"/>
        </w:rPr>
        <w:tab/>
        <w:t xml:space="preserve">Principal </w:t>
      </w:r>
      <w:proofErr w:type="gramStart"/>
      <w:r>
        <w:rPr>
          <w:rFonts w:eastAsiaTheme="minorEastAsia"/>
        </w:rPr>
        <w:t>amount</w:t>
      </w:r>
      <w:proofErr w:type="gramEnd"/>
    </w:p>
    <w:p w:rsidR="006E0534" w:rsidRDefault="006E0534" w:rsidP="006E0534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P</w:t>
      </w:r>
      <w:r>
        <w:rPr>
          <w:rFonts w:eastAsiaTheme="minorEastAsia"/>
        </w:rPr>
        <w:tab/>
        <w:t>Percentage interest rate</w:t>
      </w:r>
    </w:p>
    <w:p w:rsidR="006E0534" w:rsidRDefault="006E0534"/>
    <w:p w:rsidR="006E0534" w:rsidRDefault="006E0534">
      <w:proofErr w:type="gramStart"/>
      <w:r>
        <w:t>e.g</w:t>
      </w:r>
      <w:proofErr w:type="gramEnd"/>
      <w:r>
        <w:t>. 8% of $250</w:t>
      </w:r>
    </w:p>
    <w:p w:rsidR="006E0534" w:rsidRDefault="006E0534">
      <w:r>
        <w:t>I = 250 x (8/100)</w:t>
      </w:r>
    </w:p>
    <w:p w:rsidR="006E0534" w:rsidRDefault="006E0534">
      <w:r>
        <w:t>= $20</w:t>
      </w:r>
    </w:p>
    <w:p w:rsidR="006E0534" w:rsidRDefault="006E0534"/>
    <w:p w:rsidR="006F5AA9" w:rsidRDefault="006F5AA9" w:rsidP="006F5AA9">
      <w:pPr>
        <w:pStyle w:val="ListParagraph"/>
        <w:numPr>
          <w:ilvl w:val="0"/>
          <w:numId w:val="1"/>
        </w:numPr>
      </w:pPr>
      <w:r>
        <w:t>Compound interest</w:t>
      </w:r>
    </w:p>
    <w:p w:rsidR="006F5AA9" w:rsidRPr="006F5AA9" w:rsidRDefault="006F5AA9" w:rsidP="006F5AA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I=P× 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100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e>
          </m:d>
          <m:r>
            <w:rPr>
              <w:rFonts w:ascii="Cambria Math" w:hAnsi="Cambria Math"/>
            </w:rPr>
            <m:t xml:space="preserve"> </m:t>
          </m:r>
        </m:oMath>
      </m:oMathPara>
    </w:p>
    <w:p w:rsidR="006F5AA9" w:rsidRDefault="006F5AA9" w:rsidP="006F5AA9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I</w:t>
      </w:r>
      <w:r>
        <w:rPr>
          <w:rFonts w:eastAsiaTheme="minorEastAsia"/>
        </w:rPr>
        <w:tab/>
        <w:t>Interest</w:t>
      </w:r>
    </w:p>
    <w:p w:rsidR="006F5AA9" w:rsidRDefault="006F5AA9" w:rsidP="006F5AA9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P</w:t>
      </w:r>
      <w:r>
        <w:rPr>
          <w:rFonts w:eastAsiaTheme="minorEastAsia"/>
        </w:rPr>
        <w:tab/>
        <w:t xml:space="preserve">Principal </w:t>
      </w:r>
      <w:proofErr w:type="gramStart"/>
      <w:r>
        <w:rPr>
          <w:rFonts w:eastAsiaTheme="minorEastAsia"/>
        </w:rPr>
        <w:t>amount</w:t>
      </w:r>
      <w:proofErr w:type="gramEnd"/>
    </w:p>
    <w:p w:rsidR="006F5AA9" w:rsidRDefault="006F5AA9" w:rsidP="006F5AA9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P</w:t>
      </w:r>
      <w:r>
        <w:rPr>
          <w:rFonts w:eastAsiaTheme="minorEastAsia"/>
        </w:rPr>
        <w:tab/>
        <w:t>Percentage interest rate</w:t>
      </w:r>
    </w:p>
    <w:p w:rsidR="006F5AA9" w:rsidRDefault="006F5AA9" w:rsidP="006F5AA9">
      <w:pPr>
        <w:rPr>
          <w:rFonts w:eastAsiaTheme="minorEastAsia"/>
        </w:rPr>
      </w:pPr>
      <w:r>
        <w:rPr>
          <w:rFonts w:eastAsiaTheme="minorEastAsia"/>
        </w:rPr>
        <w:t>N</w:t>
      </w:r>
      <w:r>
        <w:rPr>
          <w:rFonts w:eastAsiaTheme="minorEastAsia"/>
        </w:rPr>
        <w:tab/>
        <w:t>The number of years</w:t>
      </w:r>
    </w:p>
    <w:p w:rsidR="006F5AA9" w:rsidRPr="006F5AA9" w:rsidRDefault="006F5AA9" w:rsidP="006F5AA9">
      <w:pPr>
        <w:rPr>
          <w:rFonts w:eastAsiaTheme="minorEastAsia"/>
        </w:rPr>
      </w:pPr>
    </w:p>
    <w:p w:rsidR="006F5AA9" w:rsidRDefault="006F5AA9">
      <w:proofErr w:type="gramStart"/>
      <w:r>
        <w:t>e.g.</w:t>
      </w:r>
      <w:proofErr w:type="gramEnd"/>
    </w:p>
    <w:p w:rsidR="006F5AA9" w:rsidRDefault="006F5AA9">
      <w:r>
        <w:t xml:space="preserve">$350 </w:t>
      </w:r>
      <w:proofErr w:type="gramStart"/>
      <w:r>
        <w:t>at  7.1</w:t>
      </w:r>
      <w:proofErr w:type="gramEnd"/>
      <w:r>
        <w:t>% interest for 5 years</w:t>
      </w:r>
    </w:p>
    <w:p w:rsidR="006F5AA9" w:rsidRDefault="006F5AA9"/>
    <w:p w:rsidR="006D0237" w:rsidRDefault="006D0237">
      <w:r>
        <w:t>Interest</w:t>
      </w:r>
    </w:p>
    <w:p w:rsidR="006F5AA9" w:rsidRDefault="006F5AA9">
      <w:r>
        <w:t xml:space="preserve">I = 350 x (1 + </w:t>
      </w:r>
      <w:r w:rsidR="00F009EA">
        <w:t>8.2</w:t>
      </w:r>
      <w:r>
        <w:t>/100</w:t>
      </w:r>
      <w:proofErr w:type="gramStart"/>
      <w:r>
        <w:t>)</w:t>
      </w:r>
      <w:r w:rsidR="006D0237">
        <w:t>^</w:t>
      </w:r>
      <w:proofErr w:type="gramEnd"/>
      <w:r w:rsidR="006D0237">
        <w:t>5  - 1</w:t>
      </w:r>
    </w:p>
    <w:p w:rsidR="006D0237" w:rsidRDefault="006D0237">
      <w:r>
        <w:t>= $1</w:t>
      </w:r>
      <w:r w:rsidR="00F009EA">
        <w:t>69.04</w:t>
      </w:r>
    </w:p>
    <w:p w:rsidR="006D0237" w:rsidRDefault="006D0237">
      <w:r>
        <w:t xml:space="preserve">Total </w:t>
      </w:r>
    </w:p>
    <w:p w:rsidR="006D0237" w:rsidRDefault="00F009EA" w:rsidP="006D0237">
      <w:pPr>
        <w:ind w:firstLine="720"/>
      </w:pPr>
      <w:r>
        <w:t>= 350 + 169.04</w:t>
      </w:r>
      <w:r w:rsidR="006D0237">
        <w:t xml:space="preserve"> </w:t>
      </w:r>
    </w:p>
    <w:p w:rsidR="006D0237" w:rsidRDefault="006D0237" w:rsidP="006D0237">
      <w:pPr>
        <w:ind w:left="720"/>
      </w:pPr>
      <w:r>
        <w:t>= $</w:t>
      </w:r>
      <w:r w:rsidR="00F009EA">
        <w:t>519.04</w:t>
      </w:r>
    </w:p>
    <w:sectPr w:rsidR="006D0237" w:rsidSect="000B0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301"/>
    <w:multiLevelType w:val="hybridMultilevel"/>
    <w:tmpl w:val="80943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0534"/>
    <w:rsid w:val="000B0601"/>
    <w:rsid w:val="006D0237"/>
    <w:rsid w:val="006E0534"/>
    <w:rsid w:val="006F5AA9"/>
    <w:rsid w:val="00C20030"/>
    <w:rsid w:val="00F00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053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5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05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Inet</cp:lastModifiedBy>
  <cp:revision>2</cp:revision>
  <dcterms:created xsi:type="dcterms:W3CDTF">2010-11-20T13:00:00Z</dcterms:created>
  <dcterms:modified xsi:type="dcterms:W3CDTF">2010-11-20T13:00:00Z</dcterms:modified>
</cp:coreProperties>
</file>